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proofErr w:type="spellStart"/>
      <w:r>
        <w:rPr>
          <w:rFonts w:ascii="Consolas" w:hAnsi="Consolas" w:cs="Consolas"/>
          <w:color w:val="008000"/>
          <w:sz w:val="19"/>
          <w:szCs w:val="19"/>
        </w:rPr>
        <w:t>Realizati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o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aplicatie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de tip consola care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contine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 w:rsidR="00083CC7">
        <w:rPr>
          <w:rFonts w:ascii="Consolas" w:hAnsi="Consolas" w:cs="Consolas"/>
          <w:color w:val="008000"/>
          <w:sz w:val="19"/>
          <w:szCs w:val="19"/>
        </w:rPr>
        <w:t xml:space="preserve">trei clase: </w:t>
      </w:r>
      <w:proofErr w:type="spellStart"/>
      <w:r w:rsidR="00083CC7">
        <w:rPr>
          <w:rFonts w:ascii="Consolas" w:hAnsi="Consolas" w:cs="Consolas"/>
          <w:color w:val="008000"/>
          <w:sz w:val="19"/>
          <w:szCs w:val="19"/>
        </w:rPr>
        <w:t>Numar</w:t>
      </w:r>
      <w:proofErr w:type="spellEnd"/>
      <w:r w:rsidR="00083CC7">
        <w:rPr>
          <w:rFonts w:ascii="Consolas" w:hAnsi="Consolas" w:cs="Consolas"/>
          <w:color w:val="008000"/>
          <w:sz w:val="19"/>
          <w:szCs w:val="19"/>
        </w:rPr>
        <w:t xml:space="preserve"> ,</w:t>
      </w:r>
      <w:r>
        <w:rPr>
          <w:rFonts w:ascii="Consolas" w:hAnsi="Consolas" w:cs="Consolas"/>
          <w:color w:val="008000"/>
          <w:sz w:val="19"/>
          <w:szCs w:val="19"/>
        </w:rPr>
        <w:t xml:space="preserve"> Program</w:t>
      </w:r>
      <w:r w:rsidR="00083CC7">
        <w:rPr>
          <w:rFonts w:ascii="Consolas" w:hAnsi="Consolas" w:cs="Consolas"/>
          <w:color w:val="008000"/>
          <w:sz w:val="19"/>
          <w:szCs w:val="19"/>
        </w:rPr>
        <w:t xml:space="preserve"> si Vector</w:t>
      </w:r>
      <w:r>
        <w:rPr>
          <w:rFonts w:ascii="Consolas" w:hAnsi="Consolas" w:cs="Consolas"/>
          <w:color w:val="008000"/>
          <w:sz w:val="19"/>
          <w:szCs w:val="19"/>
        </w:rPr>
        <w:t>.</w:t>
      </w: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C</w:t>
      </w:r>
      <w:r>
        <w:rPr>
          <w:rFonts w:ascii="Consolas" w:hAnsi="Consolas" w:cs="Consolas"/>
          <w:color w:val="008000"/>
          <w:sz w:val="19"/>
          <w:szCs w:val="19"/>
        </w:rPr>
        <w:t xml:space="preserve">lasa </w:t>
      </w:r>
      <w:proofErr w:type="spellStart"/>
      <w:r w:rsidRPr="00083CC7">
        <w:rPr>
          <w:rFonts w:ascii="Consolas" w:hAnsi="Consolas" w:cs="Consolas"/>
          <w:b/>
          <w:color w:val="008000"/>
          <w:sz w:val="19"/>
          <w:szCs w:val="19"/>
        </w:rPr>
        <w:t>Numar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contine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private</w:t>
      </w:r>
      <w:r>
        <w:rPr>
          <w:rFonts w:ascii="Consolas" w:hAnsi="Consolas" w:cs="Consolas"/>
          <w:color w:val="008000"/>
          <w:sz w:val="19"/>
          <w:szCs w:val="19"/>
        </w:rPr>
        <w:t xml:space="preserve"> x de tip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uint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si metodele</w:t>
      </w:r>
      <w:r w:rsidR="000B5886">
        <w:rPr>
          <w:rFonts w:ascii="Consolas" w:hAnsi="Consolas" w:cs="Consolas"/>
          <w:color w:val="008000"/>
          <w:sz w:val="19"/>
          <w:szCs w:val="19"/>
        </w:rPr>
        <w:t xml:space="preserve"> publice</w:t>
      </w:r>
      <w:r>
        <w:rPr>
          <w:rFonts w:ascii="Consolas" w:hAnsi="Consolas" w:cs="Consolas"/>
          <w:color w:val="008000"/>
          <w:sz w:val="19"/>
          <w:szCs w:val="19"/>
        </w:rPr>
        <w:t>:</w:t>
      </w: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* Prim care va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intoarce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valoarea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true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daca valoarea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retinuta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de x este prima si fals</w:t>
      </w:r>
      <w:r>
        <w:rPr>
          <w:rFonts w:ascii="Consolas" w:hAnsi="Consolas" w:cs="Consolas"/>
          <w:color w:val="008000"/>
          <w:sz w:val="19"/>
          <w:szCs w:val="19"/>
        </w:rPr>
        <w:t>e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alftel</w:t>
      </w:r>
      <w:proofErr w:type="spellEnd"/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* Invers care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intoarce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inversul lui x</w:t>
      </w: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*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Cmmdc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metoda statica cu 2 parametrii, nr nat, care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intoarce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cel mai mare divizor comun al lor</w:t>
      </w: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* Palindr</w:t>
      </w:r>
      <w:r>
        <w:rPr>
          <w:rFonts w:ascii="Consolas" w:hAnsi="Consolas" w:cs="Consolas"/>
          <w:color w:val="008000"/>
          <w:sz w:val="19"/>
          <w:szCs w:val="19"/>
        </w:rPr>
        <w:t>o</w:t>
      </w:r>
      <w:r>
        <w:rPr>
          <w:rFonts w:ascii="Consolas" w:hAnsi="Consolas" w:cs="Consolas"/>
          <w:color w:val="008000"/>
          <w:sz w:val="19"/>
          <w:szCs w:val="19"/>
        </w:rPr>
        <w:t xml:space="preserve">m metoda care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intoarce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true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daca nr x este palindrom , fals altfel.</w:t>
      </w: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*  CMM</w:t>
      </w:r>
      <w:r>
        <w:rPr>
          <w:rFonts w:ascii="Consolas" w:hAnsi="Consolas" w:cs="Consolas"/>
          <w:color w:val="008000"/>
          <w:sz w:val="19"/>
          <w:szCs w:val="19"/>
        </w:rPr>
        <w:t>M</w:t>
      </w:r>
      <w:r>
        <w:rPr>
          <w:rFonts w:ascii="Consolas" w:hAnsi="Consolas" w:cs="Consolas"/>
          <w:color w:val="008000"/>
          <w:sz w:val="19"/>
          <w:szCs w:val="19"/>
        </w:rPr>
        <w:t>C,</w:t>
      </w:r>
      <w:r>
        <w:rPr>
          <w:rFonts w:ascii="Consolas" w:hAnsi="Consolas" w:cs="Consolas"/>
          <w:color w:val="008000"/>
          <w:sz w:val="19"/>
          <w:szCs w:val="19"/>
        </w:rPr>
        <w:t xml:space="preserve"> metoda statica care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intoarce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cel mai mic multiplu comun a doua numere primite ca parametrii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 xml:space="preserve">  (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folositi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formula</w:t>
      </w:r>
      <w:r>
        <w:rPr>
          <w:rFonts w:ascii="Consolas" w:hAnsi="Consolas" w:cs="Consolas"/>
          <w:color w:val="008000"/>
          <w:sz w:val="19"/>
          <w:szCs w:val="19"/>
        </w:rPr>
        <w:t xml:space="preserve">  a*b/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cmmdc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(a,b)</w:t>
      </w:r>
      <w:r>
        <w:rPr>
          <w:rFonts w:ascii="Consolas" w:hAnsi="Consolas" w:cs="Consolas"/>
          <w:color w:val="008000"/>
          <w:sz w:val="19"/>
          <w:szCs w:val="19"/>
        </w:rPr>
        <w:t xml:space="preserve">  )</w:t>
      </w: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* un constructor cu un parametru care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initializeaza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x cu valoarea parametrului</w:t>
      </w: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* un constructor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fara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parametrii care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initializeaza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x la valoarea 0.</w:t>
      </w:r>
    </w:p>
    <w:p w:rsidR="0025262A" w:rsidRPr="00AC1917" w:rsidRDefault="0025262A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* o metoda publica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GetX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care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intoarce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valoarea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campului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x. </w:t>
      </w: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</w:t>
      </w:r>
    </w:p>
    <w:p w:rsidR="00AC1917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</w:p>
    <w:p w:rsidR="0025262A" w:rsidRDefault="00AC1917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Clasa </w:t>
      </w:r>
      <w:r w:rsidRPr="00083CC7">
        <w:rPr>
          <w:rFonts w:ascii="Consolas" w:hAnsi="Consolas" w:cs="Consolas"/>
          <w:b/>
          <w:color w:val="008000"/>
          <w:sz w:val="19"/>
          <w:szCs w:val="19"/>
        </w:rPr>
        <w:t>Program</w:t>
      </w:r>
      <w:r>
        <w:rPr>
          <w:rFonts w:ascii="Consolas" w:hAnsi="Consolas" w:cs="Consolas"/>
          <w:color w:val="008000"/>
          <w:sz w:val="19"/>
          <w:szCs w:val="19"/>
        </w:rPr>
        <w:t xml:space="preserve"> va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contine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doar metoda Main in care se va scrie cod ce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testeaza</w:t>
      </w:r>
      <w:proofErr w:type="spellEnd"/>
      <w:r w:rsidR="0025262A">
        <w:rPr>
          <w:rFonts w:ascii="Consolas" w:hAnsi="Consolas" w:cs="Consolas"/>
          <w:color w:val="008000"/>
          <w:sz w:val="19"/>
          <w:szCs w:val="19"/>
        </w:rPr>
        <w:t xml:space="preserve"> toate metodele din clasa </w:t>
      </w:r>
      <w:proofErr w:type="spellStart"/>
      <w:r w:rsidR="0025262A">
        <w:rPr>
          <w:rFonts w:ascii="Consolas" w:hAnsi="Consolas" w:cs="Consolas"/>
          <w:color w:val="008000"/>
          <w:sz w:val="19"/>
          <w:szCs w:val="19"/>
        </w:rPr>
        <w:t>Numar</w:t>
      </w:r>
      <w:proofErr w:type="spellEnd"/>
      <w:r w:rsidR="0025262A">
        <w:rPr>
          <w:rFonts w:ascii="Consolas" w:hAnsi="Consolas" w:cs="Consolas"/>
          <w:color w:val="008000"/>
          <w:sz w:val="19"/>
          <w:szCs w:val="19"/>
        </w:rPr>
        <w:t xml:space="preserve">. </w:t>
      </w:r>
    </w:p>
    <w:p w:rsidR="0025262A" w:rsidRDefault="0025262A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</w:p>
    <w:p w:rsidR="0025262A" w:rsidRDefault="0025262A" w:rsidP="00AC191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</w:p>
    <w:p w:rsidR="0025262A" w:rsidRDefault="0025262A" w:rsidP="0025262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proofErr w:type="spellStart"/>
      <w:r>
        <w:rPr>
          <w:rFonts w:ascii="Consolas" w:hAnsi="Consolas" w:cs="Consolas"/>
          <w:color w:val="008000"/>
          <w:sz w:val="19"/>
          <w:szCs w:val="19"/>
        </w:rPr>
        <w:t>Definiti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in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acelasi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fisier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si o clasa </w:t>
      </w:r>
      <w:r w:rsidRPr="00083CC7">
        <w:rPr>
          <w:rFonts w:ascii="Consolas" w:hAnsi="Consolas" w:cs="Consolas"/>
          <w:b/>
          <w:color w:val="008000"/>
          <w:sz w:val="19"/>
          <w:szCs w:val="19"/>
        </w:rPr>
        <w:t>Vector</w:t>
      </w:r>
      <w:r>
        <w:rPr>
          <w:rFonts w:ascii="Consolas" w:hAnsi="Consolas" w:cs="Consolas"/>
          <w:color w:val="008000"/>
          <w:sz w:val="19"/>
          <w:szCs w:val="19"/>
        </w:rPr>
        <w:t xml:space="preserve"> care va avea 2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campuri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publice: sir de tip tablou unidimensional cu elemente de tip </w:t>
      </w:r>
      <w:proofErr w:type="spellStart"/>
      <w:r w:rsidRPr="00083CC7">
        <w:rPr>
          <w:rFonts w:ascii="Consolas" w:hAnsi="Consolas" w:cs="Consolas"/>
          <w:b/>
          <w:color w:val="008000"/>
          <w:sz w:val="19"/>
          <w:szCs w:val="19"/>
        </w:rPr>
        <w:t>Numar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(tip definit prin clasa de mai sus) si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n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numar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natural care va retine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numarul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de elemente din sir. Clasa va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contine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si metodele publice:</w:t>
      </w:r>
    </w:p>
    <w:p w:rsidR="0025262A" w:rsidRDefault="0025262A" w:rsidP="0025262A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Citire care va citi de la tastatura elementele unui vector si va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initializa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campurile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clasei</w:t>
      </w:r>
    </w:p>
    <w:p w:rsidR="0025262A" w:rsidRDefault="0025262A" w:rsidP="0025262A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proofErr w:type="spellStart"/>
      <w:r>
        <w:rPr>
          <w:rFonts w:ascii="Consolas" w:hAnsi="Consolas" w:cs="Consolas"/>
          <w:color w:val="008000"/>
          <w:sz w:val="19"/>
          <w:szCs w:val="19"/>
        </w:rPr>
        <w:t>Afisare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care va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afisa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elementele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retinute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in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sir</w:t>
      </w:r>
    </w:p>
    <w:p w:rsidR="0025262A" w:rsidRDefault="0025262A" w:rsidP="0025262A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Max – va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intoarce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valoarea maxima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retinuta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in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sir</w:t>
      </w:r>
    </w:p>
    <w:p w:rsidR="000B5886" w:rsidRDefault="000B5886" w:rsidP="0025262A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Ordonare – care va ordona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crescator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elementele din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campul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sir </w:t>
      </w:r>
    </w:p>
    <w:p w:rsidR="000B5886" w:rsidRDefault="000B5886" w:rsidP="000B58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</w:p>
    <w:p w:rsidR="000B5886" w:rsidRPr="000B5886" w:rsidRDefault="000B5886" w:rsidP="000B588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In metoda Main din clasa Program se va crea si un obiect de tip Vector pentru care se vor citi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numarul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de elemente si elementele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sirului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, se vor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afisa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elementele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sirului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, se va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afisa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maximul din sir, se va ordona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crescator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si se va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afisa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dupa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ordonare si pe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rand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diferit se vor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afisa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elementele prime din sir (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veti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folosi metoda Prim din clasa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Numar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).</w:t>
      </w:r>
    </w:p>
    <w:p w:rsidR="0025262A" w:rsidRPr="0025262A" w:rsidRDefault="0025262A" w:rsidP="0025262A">
      <w:pPr>
        <w:pStyle w:val="Listparagraf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</w:p>
    <w:p w:rsidR="00F133BD" w:rsidRDefault="00083CC7">
      <w:bookmarkStart w:id="0" w:name="_GoBack"/>
      <w:bookmarkEnd w:id="0"/>
    </w:p>
    <w:sectPr w:rsidR="00F133BD" w:rsidSect="00087393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27145"/>
    <w:multiLevelType w:val="hybridMultilevel"/>
    <w:tmpl w:val="3D683A48"/>
    <w:lvl w:ilvl="0" w:tplc="D1543CB4">
      <w:numFmt w:val="bullet"/>
      <w:lvlText w:val=""/>
      <w:lvlJc w:val="left"/>
      <w:pPr>
        <w:ind w:left="720" w:hanging="360"/>
      </w:pPr>
      <w:rPr>
        <w:rFonts w:ascii="Symbol" w:eastAsiaTheme="minorHAnsi" w:hAnsi="Symbol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4C1FDE"/>
    <w:multiLevelType w:val="hybridMultilevel"/>
    <w:tmpl w:val="3C363DF2"/>
    <w:lvl w:ilvl="0" w:tplc="63009492">
      <w:numFmt w:val="bullet"/>
      <w:lvlText w:val=""/>
      <w:lvlJc w:val="left"/>
      <w:pPr>
        <w:ind w:left="465" w:hanging="360"/>
      </w:pPr>
      <w:rPr>
        <w:rFonts w:ascii="Symbol" w:eastAsiaTheme="minorHAnsi" w:hAnsi="Symbol" w:cs="Consolas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6D121FE9"/>
    <w:multiLevelType w:val="hybridMultilevel"/>
    <w:tmpl w:val="C5A27B26"/>
    <w:lvl w:ilvl="0" w:tplc="6FDE27D6">
      <w:numFmt w:val="bullet"/>
      <w:lvlText w:val=""/>
      <w:lvlJc w:val="left"/>
      <w:pPr>
        <w:ind w:left="720" w:hanging="360"/>
      </w:pPr>
      <w:rPr>
        <w:rFonts w:ascii="Symbol" w:eastAsiaTheme="minorHAnsi" w:hAnsi="Symbol" w:cs="Consolas" w:hint="default"/>
        <w:color w:val="008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52"/>
    <w:rsid w:val="00083CC7"/>
    <w:rsid w:val="000B5886"/>
    <w:rsid w:val="0025262A"/>
    <w:rsid w:val="004B5B03"/>
    <w:rsid w:val="0070047A"/>
    <w:rsid w:val="00AC1917"/>
    <w:rsid w:val="00C5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C1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C1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3</cp:revision>
  <dcterms:created xsi:type="dcterms:W3CDTF">2013-04-22T05:15:00Z</dcterms:created>
  <dcterms:modified xsi:type="dcterms:W3CDTF">2013-04-22T05:41:00Z</dcterms:modified>
</cp:coreProperties>
</file>